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D021" w14:textId="195AB7A0" w:rsidR="00EE3F8E" w:rsidRDefault="00EE3F8E" w:rsidP="00EE3F8E">
      <w:pPr>
        <w:jc w:val="center"/>
        <w:rPr>
          <w:rFonts w:ascii="Times New Roman" w:eastAsia="Times New Roman" w:hAnsi="Times New Roman" w:cs="Times New Roman"/>
          <w:b/>
          <w:bCs/>
        </w:rPr>
      </w:pPr>
      <w:r>
        <w:rPr>
          <w:rFonts w:ascii="Times New Roman" w:eastAsia="Times New Roman" w:hAnsi="Times New Roman" w:cs="Times New Roman"/>
          <w:b/>
          <w:bCs/>
        </w:rPr>
        <w:t xml:space="preserve">SFA </w:t>
      </w:r>
      <w:proofErr w:type="gramStart"/>
      <w:r>
        <w:rPr>
          <w:rFonts w:ascii="Times New Roman" w:eastAsia="Times New Roman" w:hAnsi="Times New Roman" w:cs="Times New Roman"/>
          <w:b/>
          <w:bCs/>
        </w:rPr>
        <w:t>22  SCALLOP</w:t>
      </w:r>
      <w:proofErr w:type="gramEnd"/>
      <w:r>
        <w:rPr>
          <w:rFonts w:ascii="Times New Roman" w:eastAsia="Times New Roman" w:hAnsi="Times New Roman" w:cs="Times New Roman"/>
          <w:b/>
          <w:bCs/>
        </w:rPr>
        <w:t xml:space="preserve"> SCIENTIFIC SURVEY – 202</w:t>
      </w:r>
      <w:r w:rsidR="00EB47FF">
        <w:rPr>
          <w:rFonts w:ascii="Times New Roman" w:eastAsia="Times New Roman" w:hAnsi="Times New Roman" w:cs="Times New Roman"/>
          <w:b/>
          <w:bCs/>
        </w:rPr>
        <w:t>2-2023 (DRAFT/UPDATED)</w:t>
      </w:r>
    </w:p>
    <w:p w14:paraId="5DB1C662" w14:textId="20EF4E6D" w:rsidR="00EE3F8E" w:rsidRPr="00EE3F8E" w:rsidRDefault="00C868C9" w:rsidP="00EE3F8E">
      <w:pPr>
        <w:jc w:val="center"/>
        <w:rPr>
          <w:rFonts w:ascii="Times New Roman" w:eastAsia="Times New Roman" w:hAnsi="Times New Roman" w:cs="Times New Roman"/>
          <w:b/>
          <w:bCs/>
        </w:rPr>
      </w:pPr>
      <w:r w:rsidRPr="00C868C9">
        <w:rPr>
          <w:rFonts w:ascii="Times New Roman" w:eastAsia="Times New Roman" w:hAnsi="Times New Roman" w:cs="Times New Roman"/>
          <w:b/>
          <w:bCs/>
        </w:rPr>
        <w:t>ANNEX “</w:t>
      </w:r>
      <w:proofErr w:type="gramStart"/>
      <w:r w:rsidRPr="00C868C9">
        <w:rPr>
          <w:rFonts w:ascii="Times New Roman" w:eastAsia="Times New Roman" w:hAnsi="Times New Roman" w:cs="Times New Roman"/>
          <w:b/>
          <w:bCs/>
        </w:rPr>
        <w:t>A ”</w:t>
      </w:r>
      <w:proofErr w:type="gramEnd"/>
      <w:r w:rsidRPr="00C868C9">
        <w:rPr>
          <w:rFonts w:ascii="Times New Roman" w:eastAsia="Times New Roman" w:hAnsi="Times New Roman" w:cs="Times New Roman"/>
          <w:b/>
          <w:bCs/>
        </w:rPr>
        <w:t xml:space="preserve"> STATEMENT OF WORK CONTEXT:</w:t>
      </w:r>
    </w:p>
    <w:p w14:paraId="13E95F38" w14:textId="77777777" w:rsidR="00EE3F8E" w:rsidRDefault="00EE3F8E" w:rsidP="00C868C9">
      <w:pPr>
        <w:rPr>
          <w:rFonts w:ascii="Times New Roman" w:eastAsia="Times New Roman" w:hAnsi="Times New Roman" w:cs="Times New Roman"/>
        </w:rPr>
      </w:pPr>
    </w:p>
    <w:p w14:paraId="60FA6355" w14:textId="0921D3EB" w:rsidR="00EE3F8E" w:rsidRDefault="00C868C9" w:rsidP="00C868C9">
      <w:pPr>
        <w:rPr>
          <w:rFonts w:ascii="Times New Roman" w:eastAsia="Times New Roman" w:hAnsi="Times New Roman" w:cs="Times New Roman"/>
        </w:rPr>
      </w:pPr>
      <w:r w:rsidRPr="00C868C9">
        <w:rPr>
          <w:rFonts w:ascii="Times New Roman" w:eastAsia="Times New Roman" w:hAnsi="Times New Roman" w:cs="Times New Roman"/>
        </w:rPr>
        <w:t xml:space="preserve">This request for a chartered fishing vessel is for the inshore sea scallop assessment survey in the Northumberland Strait, in the southern Gulf of St. Lawrence. The survey uses a scallop drag to sample </w:t>
      </w:r>
      <w:r w:rsidR="00EB47FF">
        <w:rPr>
          <w:rFonts w:ascii="Times New Roman" w:eastAsia="Times New Roman" w:hAnsi="Times New Roman" w:cs="Times New Roman"/>
        </w:rPr>
        <w:t>up to</w:t>
      </w:r>
      <w:r w:rsidRPr="00C868C9">
        <w:rPr>
          <w:rFonts w:ascii="Times New Roman" w:eastAsia="Times New Roman" w:hAnsi="Times New Roman" w:cs="Times New Roman"/>
        </w:rPr>
        <w:t xml:space="preserve"> </w:t>
      </w:r>
      <w:r w:rsidR="00EB47FF">
        <w:rPr>
          <w:rFonts w:ascii="Times New Roman" w:eastAsia="Times New Roman" w:hAnsi="Times New Roman" w:cs="Times New Roman"/>
        </w:rPr>
        <w:t>116</w:t>
      </w:r>
      <w:r w:rsidRPr="00C868C9">
        <w:rPr>
          <w:rFonts w:ascii="Times New Roman" w:eastAsia="Times New Roman" w:hAnsi="Times New Roman" w:cs="Times New Roman"/>
        </w:rPr>
        <w:t xml:space="preserve"> predetermined stations over a 14</w:t>
      </w:r>
      <w:r w:rsidR="00EB47FF">
        <w:rPr>
          <w:rFonts w:ascii="Times New Roman" w:eastAsia="Times New Roman" w:hAnsi="Times New Roman" w:cs="Times New Roman"/>
        </w:rPr>
        <w:t>-</w:t>
      </w:r>
      <w:r w:rsidRPr="00C868C9">
        <w:rPr>
          <w:rFonts w:ascii="Times New Roman" w:eastAsia="Times New Roman" w:hAnsi="Times New Roman" w:cs="Times New Roman"/>
        </w:rPr>
        <w:t xml:space="preserve">day period. The purpose is to evaluate the abundance, size and age composition, condition and spatial distribution of scallops as well as data on the other species caught in the drag. Data obtained from the surveys are the source of fishery independent data for the scallop stock assessment and advice. </w:t>
      </w:r>
    </w:p>
    <w:p w14:paraId="1D0D5604" w14:textId="77777777" w:rsidR="00EE3F8E" w:rsidRDefault="00EE3F8E" w:rsidP="00C868C9">
      <w:pPr>
        <w:rPr>
          <w:rFonts w:ascii="Times New Roman" w:eastAsia="Times New Roman" w:hAnsi="Times New Roman" w:cs="Times New Roman"/>
        </w:rPr>
      </w:pPr>
    </w:p>
    <w:p w14:paraId="4612EF2D" w14:textId="77777777" w:rsidR="00EE3F8E" w:rsidRDefault="00C868C9" w:rsidP="00C868C9">
      <w:pPr>
        <w:rPr>
          <w:rFonts w:ascii="Times New Roman" w:eastAsia="Times New Roman" w:hAnsi="Times New Roman" w:cs="Times New Roman"/>
        </w:rPr>
      </w:pPr>
      <w:r w:rsidRPr="00C868C9">
        <w:rPr>
          <w:rFonts w:ascii="Times New Roman" w:eastAsia="Times New Roman" w:hAnsi="Times New Roman" w:cs="Times New Roman"/>
          <w:b/>
          <w:bCs/>
        </w:rPr>
        <w:t>REQUIRED SERVICES:</w:t>
      </w:r>
      <w:r w:rsidRPr="00C868C9">
        <w:rPr>
          <w:rFonts w:ascii="Times New Roman" w:eastAsia="Times New Roman" w:hAnsi="Times New Roman" w:cs="Times New Roman"/>
        </w:rPr>
        <w:t xml:space="preserve"> The contractor must provide the services required to conduct the work in accordance with the following requirements: </w:t>
      </w:r>
    </w:p>
    <w:p w14:paraId="531FFC80" w14:textId="71CB8DF3"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The area of work is in the Northumberland Strait, in Scallop Fishing Areas (SFAs) 22 The vessel must be prepared to berth at various ports in the Northumberland Strait </w:t>
      </w:r>
      <w:proofErr w:type="gramStart"/>
      <w:r w:rsidRPr="00EE3F8E">
        <w:rPr>
          <w:rFonts w:ascii="Times New Roman" w:eastAsia="Times New Roman" w:hAnsi="Times New Roman" w:cs="Times New Roman"/>
        </w:rPr>
        <w:t>during the course of</w:t>
      </w:r>
      <w:proofErr w:type="gramEnd"/>
      <w:r w:rsidRPr="00EE3F8E">
        <w:rPr>
          <w:rFonts w:ascii="Times New Roman" w:eastAsia="Times New Roman" w:hAnsi="Times New Roman" w:cs="Times New Roman"/>
        </w:rPr>
        <w:t xml:space="preserve"> the project. Ports will depend on operational requirements. </w:t>
      </w:r>
    </w:p>
    <w:p w14:paraId="7ADA06BC" w14:textId="59FB2D6C"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The work consists of the successful completion of one tow per predetermined station, up to </w:t>
      </w:r>
      <w:r w:rsidR="00EB47FF">
        <w:rPr>
          <w:rFonts w:ascii="Times New Roman" w:eastAsia="Times New Roman" w:hAnsi="Times New Roman" w:cs="Times New Roman"/>
        </w:rPr>
        <w:t>116</w:t>
      </w:r>
      <w:r w:rsidRPr="00EE3F8E">
        <w:rPr>
          <w:rFonts w:ascii="Times New Roman" w:eastAsia="Times New Roman" w:hAnsi="Times New Roman" w:cs="Times New Roman"/>
        </w:rPr>
        <w:t xml:space="preserve"> stations, over a period of 14 sea days in </w:t>
      </w:r>
      <w:r w:rsidR="00EB47FF">
        <w:rPr>
          <w:rFonts w:ascii="Times New Roman" w:eastAsia="Times New Roman" w:hAnsi="Times New Roman" w:cs="Times New Roman"/>
        </w:rPr>
        <w:t>2022 and 2023</w:t>
      </w:r>
      <w:r w:rsidRPr="00EE3F8E">
        <w:rPr>
          <w:rFonts w:ascii="Times New Roman" w:eastAsia="Times New Roman" w:hAnsi="Times New Roman" w:cs="Times New Roman"/>
        </w:rPr>
        <w:t xml:space="preserve"> using a scallop drag. Work at each station will be considered successful when a tow is successfully completed, in accordance with established protocols and all data recorded (success will be determined by the responsible DFO scientist on board). </w:t>
      </w:r>
    </w:p>
    <w:p w14:paraId="247BB12D" w14:textId="77777777"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At a given station, if the first tow is unsuccessful, two more tows (called alternate tows) at predetermined positions could be made in order to complete a successful tow. If all three tows at the same station (the original tow and the two alternate tows) fail, that station will be considered abandoned. </w:t>
      </w:r>
    </w:p>
    <w:p w14:paraId="50A64EA4" w14:textId="77777777"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Sampling will be done using an 8 (eight) gang (bucket) scallop drag of 3.4 meters supplied by DFO. </w:t>
      </w:r>
    </w:p>
    <w:p w14:paraId="15F3771B" w14:textId="3A906603"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Activities at sea include the tow, biological measurements of scallop of all sizes and other incidental species (counting of number and total weight by species or group of species), measurements of length of all commercial fish species, rays, lobsters and crabs at each station. Oceanographic measurements using a "CTD" (</w:t>
      </w:r>
      <w:proofErr w:type="gramStart"/>
      <w:r w:rsidRPr="00EE3F8E">
        <w:rPr>
          <w:rFonts w:ascii="Times New Roman" w:eastAsia="Times New Roman" w:hAnsi="Times New Roman" w:cs="Times New Roman"/>
        </w:rPr>
        <w:t>e.g.</w:t>
      </w:r>
      <w:proofErr w:type="gramEnd"/>
      <w:r w:rsidRPr="00EE3F8E">
        <w:rPr>
          <w:rFonts w:ascii="Times New Roman" w:eastAsia="Times New Roman" w:hAnsi="Times New Roman" w:cs="Times New Roman"/>
        </w:rPr>
        <w:t xml:space="preserve"> temperature, salinity, acidity, sediment) at stations indicated by the DFO scientist. • The required data are as follows: • an electronic log of the tow track and distance; • start and end position (latitude and longitude) and time, depth, direction, tidal cycle and volume of the catch; • the shell height frequency of scallops caught in the lined and unlined drags; • a biological sample of scallops, if deemed appropriate by the DFO scientist on board Note: A typical working day may be from 8 to 16 hours a day (dredging must be done during civil twilight time). </w:t>
      </w:r>
    </w:p>
    <w:p w14:paraId="199F1AF5" w14:textId="090E8AA2"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The vessel may be required to remain at sea for periods </w:t>
      </w:r>
      <w:r w:rsidR="00EB47FF">
        <w:rPr>
          <w:rFonts w:ascii="Times New Roman" w:eastAsia="Times New Roman" w:hAnsi="Times New Roman" w:cs="Times New Roman"/>
        </w:rPr>
        <w:t>if required (not likely in SFA 22)</w:t>
      </w:r>
    </w:p>
    <w:p w14:paraId="65E085A2" w14:textId="77777777"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The survey works under a scientific fishing license which prohibits the retention of animals intended for sale. </w:t>
      </w:r>
    </w:p>
    <w:p w14:paraId="5AC5735A" w14:textId="77777777" w:rsid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DFO members should not be included in determining crew requirements. </w:t>
      </w:r>
    </w:p>
    <w:p w14:paraId="27D437B4" w14:textId="2BC43A06" w:rsidR="00EE3F8E" w:rsidRPr="00EE3F8E" w:rsidRDefault="00C868C9"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The vessel must be ready for the survey on or around </w:t>
      </w:r>
      <w:r w:rsidR="00EB47FF">
        <w:rPr>
          <w:rFonts w:ascii="Times New Roman" w:eastAsia="Times New Roman" w:hAnsi="Times New Roman" w:cs="Times New Roman"/>
        </w:rPr>
        <w:t>April 10</w:t>
      </w:r>
      <w:r w:rsidR="00EB47FF" w:rsidRPr="00EB47FF">
        <w:rPr>
          <w:rFonts w:ascii="Times New Roman" w:eastAsia="Times New Roman" w:hAnsi="Times New Roman" w:cs="Times New Roman"/>
          <w:vertAlign w:val="superscript"/>
        </w:rPr>
        <w:t>th</w:t>
      </w:r>
      <w:r w:rsidR="00EB47FF">
        <w:rPr>
          <w:rFonts w:ascii="Times New Roman" w:eastAsia="Times New Roman" w:hAnsi="Times New Roman" w:cs="Times New Roman"/>
        </w:rPr>
        <w:t xml:space="preserve">, </w:t>
      </w:r>
      <w:proofErr w:type="gramStart"/>
      <w:r w:rsidR="00EB47FF">
        <w:rPr>
          <w:rFonts w:ascii="Times New Roman" w:eastAsia="Times New Roman" w:hAnsi="Times New Roman" w:cs="Times New Roman"/>
        </w:rPr>
        <w:t>2022</w:t>
      </w:r>
      <w:proofErr w:type="gramEnd"/>
      <w:r w:rsidRPr="00EE3F8E">
        <w:rPr>
          <w:rFonts w:ascii="Times New Roman" w:eastAsia="Times New Roman" w:hAnsi="Times New Roman" w:cs="Times New Roman"/>
        </w:rPr>
        <w:t xml:space="preserve"> at the port of embarkation. The Contractor will be notified of the embarkation / disembarkation port of the start and end</w:t>
      </w:r>
      <w:r w:rsidR="00EE3F8E" w:rsidRPr="00EE3F8E">
        <w:t xml:space="preserve"> </w:t>
      </w:r>
      <w:r w:rsidR="00EE3F8E" w:rsidRPr="00EE3F8E">
        <w:rPr>
          <w:rFonts w:ascii="Times New Roman" w:eastAsia="Times New Roman" w:hAnsi="Times New Roman" w:cs="Times New Roman"/>
        </w:rPr>
        <w:t xml:space="preserve">of this project by the DFO Scientific Authority at least two weeks prior to embarkation and disembarkation of DFO members. </w:t>
      </w:r>
    </w:p>
    <w:p w14:paraId="72B11598" w14:textId="77777777" w:rsidR="00EE3F8E" w:rsidRPr="00EE3F8E" w:rsidRDefault="00EE3F8E"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t xml:space="preserve">Ports of embarkation / disembarkation during the survey period should be located in the Northumberland Strait, in the southern Gulf of St. Lawrence. </w:t>
      </w:r>
    </w:p>
    <w:p w14:paraId="36FDB95A" w14:textId="77777777" w:rsidR="00EE3F8E" w:rsidRDefault="00EE3F8E" w:rsidP="00EE3F8E">
      <w:pPr>
        <w:pStyle w:val="ListParagraph"/>
        <w:numPr>
          <w:ilvl w:val="0"/>
          <w:numId w:val="1"/>
        </w:numPr>
        <w:rPr>
          <w:rFonts w:ascii="Times New Roman" w:eastAsia="Times New Roman" w:hAnsi="Times New Roman" w:cs="Times New Roman"/>
        </w:rPr>
      </w:pPr>
      <w:r w:rsidRPr="00EE3F8E">
        <w:rPr>
          <w:rFonts w:ascii="Times New Roman" w:eastAsia="Times New Roman" w:hAnsi="Times New Roman" w:cs="Times New Roman"/>
        </w:rPr>
        <w:lastRenderedPageBreak/>
        <w:t xml:space="preserve">The DFO Scientific Authority on board may decide to harvest and retain scallops, as well as other marine species for subsequent biological studies. </w:t>
      </w:r>
    </w:p>
    <w:p w14:paraId="2227030D" w14:textId="77777777" w:rsidR="00EE3F8E" w:rsidRDefault="00EE3F8E" w:rsidP="00EE3F8E">
      <w:pPr>
        <w:rPr>
          <w:rFonts w:ascii="Times New Roman" w:eastAsia="Times New Roman" w:hAnsi="Times New Roman" w:cs="Times New Roman"/>
        </w:rPr>
      </w:pPr>
    </w:p>
    <w:p w14:paraId="790B065E" w14:textId="77777777" w:rsidR="00EE3F8E" w:rsidRPr="00EE3F8E" w:rsidRDefault="00EE3F8E" w:rsidP="00EE3F8E">
      <w:pPr>
        <w:rPr>
          <w:rFonts w:ascii="Times New Roman" w:eastAsia="Times New Roman" w:hAnsi="Times New Roman" w:cs="Times New Roman"/>
          <w:b/>
          <w:bCs/>
        </w:rPr>
      </w:pPr>
      <w:r w:rsidRPr="00EE3F8E">
        <w:rPr>
          <w:rFonts w:ascii="Times New Roman" w:eastAsia="Times New Roman" w:hAnsi="Times New Roman" w:cs="Times New Roman"/>
          <w:b/>
          <w:bCs/>
        </w:rPr>
        <w:t xml:space="preserve">DELIVERABLES: </w:t>
      </w:r>
    </w:p>
    <w:p w14:paraId="51375CDD" w14:textId="77777777" w:rsidR="00EE3F8E" w:rsidRDefault="00EE3F8E" w:rsidP="00EE3F8E">
      <w:pPr>
        <w:rPr>
          <w:rFonts w:ascii="Times New Roman" w:eastAsia="Times New Roman" w:hAnsi="Times New Roman" w:cs="Times New Roman"/>
          <w:b/>
          <w:bCs/>
        </w:rPr>
      </w:pPr>
      <w:r w:rsidRPr="00EE3F8E">
        <w:rPr>
          <w:rFonts w:ascii="Times New Roman" w:eastAsia="Times New Roman" w:hAnsi="Times New Roman" w:cs="Times New Roman"/>
          <w:b/>
          <w:bCs/>
        </w:rPr>
        <w:t xml:space="preserve">CAPTAIN AND CREW – </w:t>
      </w:r>
    </w:p>
    <w:p w14:paraId="67DB2925" w14:textId="5F01556F" w:rsidR="00EE3F8E" w:rsidRDefault="00EE3F8E" w:rsidP="00EE3F8E">
      <w:pPr>
        <w:rPr>
          <w:rFonts w:ascii="Times New Roman" w:eastAsia="Times New Roman" w:hAnsi="Times New Roman" w:cs="Times New Roman"/>
        </w:rPr>
      </w:pPr>
      <w:r w:rsidRPr="00EE3F8E">
        <w:rPr>
          <w:rFonts w:ascii="Times New Roman" w:eastAsia="Times New Roman" w:hAnsi="Times New Roman" w:cs="Times New Roman"/>
          <w:b/>
          <w:bCs/>
        </w:rPr>
        <w:t>MINIMUM REQUIREMENTS The captain will work with DFO staff</w:t>
      </w:r>
      <w:r w:rsidRPr="00EE3F8E">
        <w:rPr>
          <w:rFonts w:ascii="Times New Roman" w:eastAsia="Times New Roman" w:hAnsi="Times New Roman" w:cs="Times New Roman"/>
        </w:rPr>
        <w:t xml:space="preserve"> to ensure the crew adheres to COVID safety protocols before work begins and throughout the term of the contract. The captain and the crew must: </w:t>
      </w:r>
    </w:p>
    <w:p w14:paraId="738703CC" w14:textId="77777777" w:rsidR="00EE3F8E" w:rsidRDefault="00EE3F8E" w:rsidP="00EE3F8E">
      <w:pPr>
        <w:pStyle w:val="ListParagraph"/>
        <w:numPr>
          <w:ilvl w:val="0"/>
          <w:numId w:val="2"/>
        </w:numPr>
        <w:rPr>
          <w:rFonts w:ascii="Times New Roman" w:eastAsia="Times New Roman" w:hAnsi="Times New Roman" w:cs="Times New Roman"/>
        </w:rPr>
      </w:pPr>
      <w:r w:rsidRPr="00EE3F8E">
        <w:rPr>
          <w:rFonts w:ascii="Times New Roman" w:eastAsia="Times New Roman" w:hAnsi="Times New Roman" w:cs="Times New Roman"/>
        </w:rPr>
        <w:t xml:space="preserve">Ensure the safe and efficient use of the vessel. </w:t>
      </w:r>
    </w:p>
    <w:p w14:paraId="7557F5DD" w14:textId="77777777" w:rsidR="00EE3F8E" w:rsidRDefault="00EE3F8E" w:rsidP="00EE3F8E">
      <w:pPr>
        <w:pStyle w:val="ListParagraph"/>
        <w:numPr>
          <w:ilvl w:val="0"/>
          <w:numId w:val="2"/>
        </w:numPr>
        <w:rPr>
          <w:rFonts w:ascii="Times New Roman" w:eastAsia="Times New Roman" w:hAnsi="Times New Roman" w:cs="Times New Roman"/>
        </w:rPr>
      </w:pPr>
      <w:r w:rsidRPr="00EE3F8E">
        <w:rPr>
          <w:rFonts w:ascii="Times New Roman" w:eastAsia="Times New Roman" w:hAnsi="Times New Roman" w:cs="Times New Roman"/>
        </w:rPr>
        <w:t xml:space="preserve">Coordinate the provisions for the vessel. </w:t>
      </w:r>
    </w:p>
    <w:p w14:paraId="2024D7BC" w14:textId="77777777" w:rsidR="00EE3F8E" w:rsidRDefault="00EE3F8E" w:rsidP="00EE3F8E">
      <w:pPr>
        <w:pStyle w:val="ListParagraph"/>
        <w:numPr>
          <w:ilvl w:val="0"/>
          <w:numId w:val="2"/>
        </w:numPr>
        <w:rPr>
          <w:rFonts w:ascii="Times New Roman" w:eastAsia="Times New Roman" w:hAnsi="Times New Roman" w:cs="Times New Roman"/>
        </w:rPr>
      </w:pPr>
      <w:r w:rsidRPr="00EE3F8E">
        <w:rPr>
          <w:rFonts w:ascii="Times New Roman" w:eastAsia="Times New Roman" w:hAnsi="Times New Roman" w:cs="Times New Roman"/>
        </w:rPr>
        <w:t xml:space="preserve">Work closely with the responsible scientist to determine the work plan for each day. • Perform the determined number of tows, in accordance with established protocols. • Handle the scallop fishing gear safely and efficiently. </w:t>
      </w:r>
    </w:p>
    <w:p w14:paraId="70AFA01F" w14:textId="77777777" w:rsidR="00EE3F8E" w:rsidRDefault="00EE3F8E" w:rsidP="00EE3F8E">
      <w:pPr>
        <w:pStyle w:val="ListParagraph"/>
        <w:numPr>
          <w:ilvl w:val="0"/>
          <w:numId w:val="2"/>
        </w:numPr>
        <w:rPr>
          <w:rFonts w:ascii="Times New Roman" w:eastAsia="Times New Roman" w:hAnsi="Times New Roman" w:cs="Times New Roman"/>
        </w:rPr>
      </w:pPr>
      <w:r w:rsidRPr="00EE3F8E">
        <w:rPr>
          <w:rFonts w:ascii="Times New Roman" w:eastAsia="Times New Roman" w:hAnsi="Times New Roman" w:cs="Times New Roman"/>
        </w:rPr>
        <w:t xml:space="preserve">Be able to repair the drag on board the vessel and at the dock (repair equipment will be provided by DFO). </w:t>
      </w:r>
    </w:p>
    <w:p w14:paraId="0DD44867" w14:textId="77777777" w:rsidR="00EE3F8E" w:rsidRDefault="00EE3F8E" w:rsidP="00EE3F8E">
      <w:pPr>
        <w:pStyle w:val="ListParagraph"/>
        <w:numPr>
          <w:ilvl w:val="0"/>
          <w:numId w:val="2"/>
        </w:numPr>
        <w:rPr>
          <w:rFonts w:ascii="Times New Roman" w:eastAsia="Times New Roman" w:hAnsi="Times New Roman" w:cs="Times New Roman"/>
        </w:rPr>
      </w:pPr>
      <w:r w:rsidRPr="00EE3F8E">
        <w:rPr>
          <w:rFonts w:ascii="Times New Roman" w:eastAsia="Times New Roman" w:hAnsi="Times New Roman" w:cs="Times New Roman"/>
        </w:rPr>
        <w:t xml:space="preserve">Assist with sampling procedures, identification and measurement of catches, as directed by the responsible scientist. </w:t>
      </w:r>
    </w:p>
    <w:p w14:paraId="6FD792E2" w14:textId="77777777" w:rsidR="00EE3F8E" w:rsidRDefault="00EE3F8E" w:rsidP="00EE3F8E">
      <w:pPr>
        <w:pStyle w:val="ListParagraph"/>
        <w:rPr>
          <w:rFonts w:ascii="Times New Roman" w:eastAsia="Times New Roman" w:hAnsi="Times New Roman" w:cs="Times New Roman"/>
        </w:rPr>
      </w:pPr>
    </w:p>
    <w:p w14:paraId="70B2755B" w14:textId="77777777" w:rsidR="00EE3F8E" w:rsidRDefault="00EE3F8E" w:rsidP="00EE3F8E">
      <w:pPr>
        <w:rPr>
          <w:rFonts w:ascii="Times New Roman" w:eastAsia="Times New Roman" w:hAnsi="Times New Roman" w:cs="Times New Roman"/>
        </w:rPr>
      </w:pPr>
    </w:p>
    <w:p w14:paraId="6C78527C" w14:textId="53F26672" w:rsidR="00EE3F8E" w:rsidRPr="00EE3F8E" w:rsidRDefault="00EE3F8E" w:rsidP="00EE3F8E">
      <w:pPr>
        <w:rPr>
          <w:rFonts w:ascii="Times New Roman" w:eastAsia="Times New Roman" w:hAnsi="Times New Roman" w:cs="Times New Roman"/>
          <w:b/>
          <w:bCs/>
        </w:rPr>
      </w:pPr>
      <w:r w:rsidRPr="00EE3F8E">
        <w:rPr>
          <w:rFonts w:ascii="Times New Roman" w:eastAsia="Times New Roman" w:hAnsi="Times New Roman" w:cs="Times New Roman"/>
          <w:b/>
          <w:bCs/>
        </w:rPr>
        <w:t xml:space="preserve">VESSEL CONDITION </w:t>
      </w:r>
      <w:r>
        <w:rPr>
          <w:rFonts w:ascii="Times New Roman" w:eastAsia="Times New Roman" w:hAnsi="Times New Roman" w:cs="Times New Roman"/>
          <w:b/>
          <w:bCs/>
        </w:rPr>
        <w:t>-</w:t>
      </w:r>
    </w:p>
    <w:p w14:paraId="61779C9C" w14:textId="77777777" w:rsidR="00EE3F8E" w:rsidRDefault="00EE3F8E" w:rsidP="00EE3F8E">
      <w:pPr>
        <w:rPr>
          <w:rFonts w:ascii="Times New Roman" w:eastAsia="Times New Roman" w:hAnsi="Times New Roman" w:cs="Times New Roman"/>
        </w:rPr>
      </w:pPr>
      <w:r w:rsidRPr="00EE3F8E">
        <w:rPr>
          <w:rFonts w:ascii="Times New Roman" w:eastAsia="Times New Roman" w:hAnsi="Times New Roman" w:cs="Times New Roman"/>
        </w:rPr>
        <w:t xml:space="preserve">The Contractor must ensure that the vessel is seaworthy, that the main engine is in good working order, as well as the equipment and devices used to operate the fishing gear. </w:t>
      </w:r>
    </w:p>
    <w:p w14:paraId="10FB0144" w14:textId="77777777" w:rsidR="00EE3F8E" w:rsidRDefault="00EE3F8E" w:rsidP="00EE3F8E">
      <w:pPr>
        <w:rPr>
          <w:rFonts w:ascii="Times New Roman" w:eastAsia="Times New Roman" w:hAnsi="Times New Roman" w:cs="Times New Roman"/>
        </w:rPr>
      </w:pPr>
    </w:p>
    <w:p w14:paraId="3BFC1429" w14:textId="77777777" w:rsidR="00EE3F8E" w:rsidRPr="00EE3F8E" w:rsidRDefault="00EE3F8E" w:rsidP="00EE3F8E">
      <w:pPr>
        <w:rPr>
          <w:rFonts w:ascii="Times New Roman" w:eastAsia="Times New Roman" w:hAnsi="Times New Roman" w:cs="Times New Roman"/>
          <w:b/>
          <w:bCs/>
        </w:rPr>
      </w:pPr>
      <w:r w:rsidRPr="00EE3F8E">
        <w:rPr>
          <w:rFonts w:ascii="Times New Roman" w:eastAsia="Times New Roman" w:hAnsi="Times New Roman" w:cs="Times New Roman"/>
          <w:b/>
          <w:bCs/>
        </w:rPr>
        <w:t xml:space="preserve">VESSEL AND FISHING GEAR – </w:t>
      </w:r>
    </w:p>
    <w:p w14:paraId="72508326" w14:textId="77777777" w:rsidR="00EE3F8E" w:rsidRPr="00EE3F8E" w:rsidRDefault="00EE3F8E" w:rsidP="00EE3F8E">
      <w:pPr>
        <w:rPr>
          <w:b/>
          <w:bCs/>
        </w:rPr>
      </w:pPr>
      <w:r w:rsidRPr="00EE3F8E">
        <w:rPr>
          <w:rFonts w:ascii="Times New Roman" w:eastAsia="Times New Roman" w:hAnsi="Times New Roman" w:cs="Times New Roman"/>
          <w:b/>
          <w:bCs/>
        </w:rPr>
        <w:t xml:space="preserve">MINIMUM REQUIREMENTS </w:t>
      </w:r>
    </w:p>
    <w:p w14:paraId="4E4FC594" w14:textId="77777777" w:rsidR="00EE3F8E" w:rsidRPr="00EE3F8E" w:rsidRDefault="00EE3F8E" w:rsidP="00EE3F8E">
      <w:pPr>
        <w:pStyle w:val="ListParagraph"/>
        <w:numPr>
          <w:ilvl w:val="0"/>
          <w:numId w:val="3"/>
        </w:numPr>
        <w:rPr>
          <w:rFonts w:ascii="Times New Roman" w:eastAsia="Times New Roman" w:hAnsi="Times New Roman" w:cs="Times New Roman"/>
        </w:rPr>
      </w:pPr>
      <w:r w:rsidRPr="00EE3F8E">
        <w:rPr>
          <w:rFonts w:ascii="Times New Roman" w:eastAsia="Times New Roman" w:hAnsi="Times New Roman" w:cs="Times New Roman"/>
        </w:rPr>
        <w:t xml:space="preserve">Vessel construction can be of fiberglass, steel or wood. The vessel must be at least 40 ’overall length. </w:t>
      </w:r>
    </w:p>
    <w:p w14:paraId="2FC83A68" w14:textId="77777777" w:rsidR="00EE3F8E" w:rsidRPr="00EE3F8E" w:rsidRDefault="00EE3F8E" w:rsidP="00EE3F8E">
      <w:pPr>
        <w:pStyle w:val="ListParagraph"/>
        <w:numPr>
          <w:ilvl w:val="0"/>
          <w:numId w:val="3"/>
        </w:numPr>
        <w:rPr>
          <w:rFonts w:ascii="Times New Roman" w:eastAsia="Times New Roman" w:hAnsi="Times New Roman" w:cs="Times New Roman"/>
        </w:rPr>
      </w:pPr>
      <w:r w:rsidRPr="00EE3F8E">
        <w:rPr>
          <w:rFonts w:ascii="Times New Roman" w:eastAsia="Times New Roman" w:hAnsi="Times New Roman" w:cs="Times New Roman"/>
        </w:rPr>
        <w:t xml:space="preserve">The vessel must have enough space for the intended work and be equipped with the safety equipment required by Transport Canada’s Small Vessel Regulations: https://tc.canada.ca/en/marine-transportation/marine-safety/chapter-5-be-ready-emergencies </w:t>
      </w:r>
    </w:p>
    <w:p w14:paraId="3DBB61CA" w14:textId="77777777" w:rsidR="00EE3F8E" w:rsidRPr="00EE3F8E" w:rsidRDefault="00EE3F8E" w:rsidP="00EE3F8E">
      <w:pPr>
        <w:pStyle w:val="ListParagraph"/>
        <w:numPr>
          <w:ilvl w:val="0"/>
          <w:numId w:val="3"/>
        </w:numPr>
        <w:rPr>
          <w:rFonts w:ascii="Times New Roman" w:eastAsia="Times New Roman" w:hAnsi="Times New Roman" w:cs="Times New Roman"/>
        </w:rPr>
      </w:pPr>
      <w:r w:rsidRPr="00EE3F8E">
        <w:rPr>
          <w:rFonts w:ascii="Times New Roman" w:eastAsia="Times New Roman" w:hAnsi="Times New Roman" w:cs="Times New Roman"/>
        </w:rPr>
        <w:t xml:space="preserve">The ship's winch must be rigged with 5/8 '' or greater warp thickness of at least 100 fathoms (183 m) in length to be capable of towing at depths of 25 fathoms (46 m). The winch is to have valid certification for load limit and safe operation. The vessel must be capable of towing at a constant speed of 2 knots. </w:t>
      </w:r>
    </w:p>
    <w:p w14:paraId="0D639067" w14:textId="77777777" w:rsidR="00EE3F8E" w:rsidRDefault="00EE3F8E" w:rsidP="00EE3F8E">
      <w:pPr>
        <w:pStyle w:val="ListParagraph"/>
        <w:numPr>
          <w:ilvl w:val="0"/>
          <w:numId w:val="3"/>
        </w:numPr>
        <w:rPr>
          <w:rFonts w:ascii="Times New Roman" w:eastAsia="Times New Roman" w:hAnsi="Times New Roman" w:cs="Times New Roman"/>
        </w:rPr>
      </w:pPr>
      <w:r w:rsidRPr="00EE3F8E">
        <w:rPr>
          <w:rFonts w:ascii="Times New Roman" w:eastAsia="Times New Roman" w:hAnsi="Times New Roman" w:cs="Times New Roman"/>
        </w:rPr>
        <w:t xml:space="preserve">The vessel must be equipped with sufficient lighting for safe and efficient work on the deck at night. </w:t>
      </w:r>
    </w:p>
    <w:p w14:paraId="560740E1" w14:textId="77777777" w:rsidR="00EE3F8E" w:rsidRDefault="00EE3F8E" w:rsidP="00EE3F8E">
      <w:pPr>
        <w:rPr>
          <w:rFonts w:ascii="Times New Roman" w:eastAsia="Times New Roman" w:hAnsi="Times New Roman" w:cs="Times New Roman"/>
        </w:rPr>
      </w:pPr>
    </w:p>
    <w:p w14:paraId="0634F639" w14:textId="77777777" w:rsidR="00EE3F8E" w:rsidRDefault="00EE3F8E" w:rsidP="00EE3F8E">
      <w:r w:rsidRPr="00EE3F8E">
        <w:rPr>
          <w:rFonts w:ascii="Times New Roman" w:eastAsia="Times New Roman" w:hAnsi="Times New Roman" w:cs="Times New Roman"/>
          <w:b/>
          <w:bCs/>
        </w:rPr>
        <w:t>SAMPLES AND CATCHES</w:t>
      </w:r>
      <w:r w:rsidRPr="00EE3F8E">
        <w:rPr>
          <w:rFonts w:ascii="Times New Roman" w:eastAsia="Times New Roman" w:hAnsi="Times New Roman" w:cs="Times New Roman"/>
        </w:rPr>
        <w:t xml:space="preserve"> </w:t>
      </w:r>
    </w:p>
    <w:p w14:paraId="7BFE6BF5" w14:textId="77777777" w:rsidR="00EE3F8E" w:rsidRPr="00EE3F8E" w:rsidRDefault="00EE3F8E" w:rsidP="00EE3F8E">
      <w:pPr>
        <w:pStyle w:val="ListParagraph"/>
        <w:numPr>
          <w:ilvl w:val="0"/>
          <w:numId w:val="4"/>
        </w:numPr>
        <w:rPr>
          <w:rFonts w:ascii="Times New Roman" w:eastAsia="Times New Roman" w:hAnsi="Times New Roman" w:cs="Times New Roman"/>
        </w:rPr>
      </w:pPr>
      <w:r w:rsidRPr="00EE3F8E">
        <w:rPr>
          <w:rFonts w:ascii="Times New Roman" w:eastAsia="Times New Roman" w:hAnsi="Times New Roman" w:cs="Times New Roman"/>
        </w:rPr>
        <w:t xml:space="preserve">All catches become the exclusive property of DFO for the purposes of the research project. Neither the Captain, nor the crew have the authority to retain all or part of the catch. </w:t>
      </w:r>
    </w:p>
    <w:p w14:paraId="0F97C307" w14:textId="04FD143F" w:rsidR="00EE3F8E" w:rsidRPr="00EE3F8E" w:rsidRDefault="00EE3F8E" w:rsidP="00EE3F8E">
      <w:pPr>
        <w:pStyle w:val="ListParagraph"/>
        <w:numPr>
          <w:ilvl w:val="0"/>
          <w:numId w:val="4"/>
        </w:numPr>
        <w:rPr>
          <w:rFonts w:ascii="Times New Roman" w:eastAsia="Times New Roman" w:hAnsi="Times New Roman" w:cs="Times New Roman"/>
        </w:rPr>
      </w:pPr>
      <w:r w:rsidRPr="00EE3F8E">
        <w:rPr>
          <w:rFonts w:ascii="Times New Roman" w:eastAsia="Times New Roman" w:hAnsi="Times New Roman" w:cs="Times New Roman"/>
        </w:rPr>
        <w:t>copy of the scientific licence will be provided to the captain by the Scientific Authority and must remain on board for the entire duration of the project.</w:t>
      </w:r>
    </w:p>
    <w:p w14:paraId="0DB44A4A" w14:textId="77777777" w:rsidR="00EE3F8E" w:rsidRDefault="00EE3F8E" w:rsidP="00EE3F8E">
      <w:pPr>
        <w:rPr>
          <w:rFonts w:ascii="Times New Roman" w:eastAsia="Times New Roman" w:hAnsi="Times New Roman" w:cs="Times New Roman"/>
        </w:rPr>
      </w:pPr>
    </w:p>
    <w:p w14:paraId="3809A585" w14:textId="77777777" w:rsidR="00EE3F8E" w:rsidRDefault="00EE3F8E" w:rsidP="00EE3F8E">
      <w:pPr>
        <w:rPr>
          <w:rFonts w:ascii="Times New Roman" w:eastAsia="Times New Roman" w:hAnsi="Times New Roman" w:cs="Times New Roman"/>
        </w:rPr>
      </w:pPr>
      <w:r w:rsidRPr="00EE3F8E">
        <w:rPr>
          <w:rFonts w:ascii="Times New Roman" w:eastAsia="Times New Roman" w:hAnsi="Times New Roman" w:cs="Times New Roman"/>
          <w:b/>
          <w:bCs/>
        </w:rPr>
        <w:t>OTHER REQUIREMENTS</w:t>
      </w:r>
      <w:r w:rsidRPr="00EE3F8E">
        <w:rPr>
          <w:rFonts w:ascii="Times New Roman" w:eastAsia="Times New Roman" w:hAnsi="Times New Roman" w:cs="Times New Roman"/>
        </w:rPr>
        <w:t xml:space="preserve"> </w:t>
      </w:r>
      <w:r w:rsidRPr="00EE3F8E">
        <w:sym w:font="Symbol" w:char="F0B7"/>
      </w:r>
    </w:p>
    <w:p w14:paraId="117D25AB" w14:textId="77777777" w:rsidR="00EE3F8E" w:rsidRPr="00EE3F8E" w:rsidRDefault="00EE3F8E" w:rsidP="00EE3F8E">
      <w:pPr>
        <w:pStyle w:val="ListParagraph"/>
        <w:numPr>
          <w:ilvl w:val="0"/>
          <w:numId w:val="5"/>
        </w:numPr>
        <w:rPr>
          <w:rFonts w:ascii="Times New Roman" w:eastAsia="Times New Roman" w:hAnsi="Times New Roman" w:cs="Times New Roman"/>
        </w:rPr>
      </w:pPr>
      <w:r w:rsidRPr="00EE3F8E">
        <w:rPr>
          <w:rFonts w:ascii="Times New Roman" w:eastAsia="Times New Roman" w:hAnsi="Times New Roman" w:cs="Times New Roman"/>
        </w:rPr>
        <w:lastRenderedPageBreak/>
        <w:t xml:space="preserve">During the term of the contract, the vessel and crew must be ready for departure at a 12 (twelve) hours’ notice. </w:t>
      </w:r>
    </w:p>
    <w:p w14:paraId="3D9CE38C" w14:textId="77777777" w:rsidR="00EE3F8E" w:rsidRPr="00EE3F8E" w:rsidRDefault="00EE3F8E" w:rsidP="00EE3F8E">
      <w:pPr>
        <w:pStyle w:val="ListParagraph"/>
        <w:numPr>
          <w:ilvl w:val="0"/>
          <w:numId w:val="5"/>
        </w:numPr>
        <w:rPr>
          <w:rFonts w:ascii="Times New Roman" w:eastAsia="Times New Roman" w:hAnsi="Times New Roman" w:cs="Times New Roman"/>
        </w:rPr>
      </w:pPr>
      <w:r w:rsidRPr="00EE3F8E">
        <w:rPr>
          <w:rFonts w:ascii="Times New Roman" w:eastAsia="Times New Roman" w:hAnsi="Times New Roman" w:cs="Times New Roman"/>
        </w:rPr>
        <w:t xml:space="preserve">The DFO scientist in charge will supply and deliver to the vessel an 8-gang (bucket) scallop drag, </w:t>
      </w:r>
      <w:proofErr w:type="spellStart"/>
      <w:r w:rsidRPr="00EE3F8E">
        <w:rPr>
          <w:rFonts w:ascii="Times New Roman" w:eastAsia="Times New Roman" w:hAnsi="Times New Roman" w:cs="Times New Roman"/>
        </w:rPr>
        <w:t>Vexar</w:t>
      </w:r>
      <w:proofErr w:type="spellEnd"/>
      <w:r w:rsidRPr="00EE3F8E">
        <w:rPr>
          <w:rFonts w:ascii="Times New Roman" w:eastAsia="Times New Roman" w:hAnsi="Times New Roman" w:cs="Times New Roman"/>
        </w:rPr>
        <w:t xml:space="preserve"> liners, shackles, rings, metal washers, rope and wire necessary for the survey. </w:t>
      </w:r>
    </w:p>
    <w:p w14:paraId="0D38DD7F" w14:textId="77777777" w:rsidR="00EE3F8E" w:rsidRDefault="00EE3F8E" w:rsidP="00EE3F8E">
      <w:pPr>
        <w:pStyle w:val="ListParagraph"/>
        <w:numPr>
          <w:ilvl w:val="0"/>
          <w:numId w:val="5"/>
        </w:numPr>
        <w:rPr>
          <w:rFonts w:ascii="Times New Roman" w:eastAsia="Times New Roman" w:hAnsi="Times New Roman" w:cs="Times New Roman"/>
        </w:rPr>
      </w:pPr>
      <w:r w:rsidRPr="00EE3F8E">
        <w:rPr>
          <w:rFonts w:ascii="Times New Roman" w:eastAsia="Times New Roman" w:hAnsi="Times New Roman" w:cs="Times New Roman"/>
        </w:rPr>
        <w:t xml:space="preserve">The contractor will organize, in coordination with the DFO scientist in charge, the transport of the survey fishing gear provided by DFO. The latter will remain in the custody and control of the contractor until the DFO scientist in charge gives them delivery instructions. During this period, the contractor must take reasonable and appropriate measures to protect the gear. </w:t>
      </w:r>
    </w:p>
    <w:p w14:paraId="47A7F0B3" w14:textId="77777777" w:rsidR="00EE3F8E" w:rsidRDefault="00EE3F8E" w:rsidP="00EE3F8E">
      <w:pPr>
        <w:rPr>
          <w:rFonts w:ascii="Times New Roman" w:eastAsia="Times New Roman" w:hAnsi="Times New Roman" w:cs="Times New Roman"/>
        </w:rPr>
      </w:pPr>
    </w:p>
    <w:p w14:paraId="4B8B242A" w14:textId="33F72A1D" w:rsidR="00EE3F8E" w:rsidRPr="00EE3F8E" w:rsidRDefault="00EE3F8E" w:rsidP="00EE3F8E">
      <w:pPr>
        <w:rPr>
          <w:rFonts w:ascii="Times New Roman" w:eastAsia="Times New Roman" w:hAnsi="Times New Roman" w:cs="Times New Roman"/>
          <w:b/>
          <w:bCs/>
        </w:rPr>
      </w:pPr>
      <w:r w:rsidRPr="00EE3F8E">
        <w:rPr>
          <w:rFonts w:ascii="Times New Roman" w:eastAsia="Times New Roman" w:hAnsi="Times New Roman" w:cs="Times New Roman"/>
          <w:b/>
          <w:bCs/>
        </w:rPr>
        <w:t xml:space="preserve">OTHER DETAILS </w:t>
      </w:r>
    </w:p>
    <w:p w14:paraId="5F1AB94F" w14:textId="77777777" w:rsidR="00EE3F8E" w:rsidRDefault="00EE3F8E" w:rsidP="00EE3F8E">
      <w:pPr>
        <w:pStyle w:val="ListParagraph"/>
        <w:numPr>
          <w:ilvl w:val="0"/>
          <w:numId w:val="7"/>
        </w:numPr>
      </w:pPr>
      <w:r w:rsidRPr="00EE3F8E">
        <w:rPr>
          <w:rFonts w:ascii="Times New Roman" w:eastAsia="Times New Roman" w:hAnsi="Times New Roman" w:cs="Times New Roman"/>
        </w:rPr>
        <w:t xml:space="preserve">For the purposes of this contract, a “sea day” represents one (1) twenty-four (24) hour calendar day consisting of ten (10) to thirty-five (35) tows. A sea day comprising less than 10 tows will be considered a partial sea day. The proportion of a sea day deemed completed will be determined by the responsible DFO scientist. </w:t>
      </w:r>
    </w:p>
    <w:p w14:paraId="4A0CA769" w14:textId="627F5297" w:rsidR="00EE3F8E" w:rsidRDefault="00EE3F8E" w:rsidP="00EE3F8E">
      <w:pPr>
        <w:pStyle w:val="ListParagraph"/>
        <w:numPr>
          <w:ilvl w:val="0"/>
          <w:numId w:val="6"/>
        </w:numPr>
        <w:rPr>
          <w:rFonts w:ascii="Times New Roman" w:eastAsia="Times New Roman" w:hAnsi="Times New Roman" w:cs="Times New Roman"/>
        </w:rPr>
      </w:pPr>
      <w:r w:rsidRPr="00EE3F8E">
        <w:rPr>
          <w:rFonts w:ascii="Times New Roman" w:eastAsia="Times New Roman" w:hAnsi="Times New Roman" w:cs="Times New Roman"/>
        </w:rPr>
        <w:t xml:space="preserve">Although the captain is in charge of the vessel at all times, he or she must follow the directions of the DFO Scientific Authority unless the safety of the vessel or crew members is compromised. </w:t>
      </w:r>
      <w:r w:rsidRPr="00EE3F8E">
        <w:sym w:font="Symbol" w:char="F0B7"/>
      </w:r>
      <w:r>
        <w:t>=</w:t>
      </w:r>
    </w:p>
    <w:p w14:paraId="10837426" w14:textId="77777777" w:rsidR="00EE3F8E" w:rsidRPr="00EE3F8E" w:rsidRDefault="00EE3F8E" w:rsidP="00EE3F8E">
      <w:pPr>
        <w:pStyle w:val="ListParagraph"/>
        <w:numPr>
          <w:ilvl w:val="0"/>
          <w:numId w:val="6"/>
        </w:numPr>
        <w:rPr>
          <w:rFonts w:ascii="Times New Roman" w:eastAsia="Times New Roman" w:hAnsi="Times New Roman" w:cs="Times New Roman"/>
        </w:rPr>
      </w:pPr>
      <w:r w:rsidRPr="00EE3F8E">
        <w:rPr>
          <w:rFonts w:ascii="Times New Roman" w:eastAsia="Times New Roman" w:hAnsi="Times New Roman" w:cs="Times New Roman"/>
        </w:rPr>
        <w:t xml:space="preserve">The captain and crew members will ensure working conditions in a healthy, smoke-free (inside the vessel) and respectful environment. Physical, verbal or psychological harassment by the crew, the captain, the vessel owner and their representatives will not be tolerated. </w:t>
      </w:r>
    </w:p>
    <w:p w14:paraId="37CA3566" w14:textId="77777777" w:rsidR="00EE3F8E" w:rsidRPr="00EE3F8E" w:rsidRDefault="00EE3F8E" w:rsidP="00EE3F8E">
      <w:pPr>
        <w:pStyle w:val="ListParagraph"/>
        <w:numPr>
          <w:ilvl w:val="0"/>
          <w:numId w:val="6"/>
        </w:numPr>
        <w:rPr>
          <w:rFonts w:ascii="Times New Roman" w:eastAsia="Times New Roman" w:hAnsi="Times New Roman" w:cs="Times New Roman"/>
        </w:rPr>
      </w:pPr>
      <w:r w:rsidRPr="00EE3F8E">
        <w:rPr>
          <w:rFonts w:ascii="Times New Roman" w:eastAsia="Times New Roman" w:hAnsi="Times New Roman" w:cs="Times New Roman"/>
        </w:rPr>
        <w:t xml:space="preserve">The captain of the vessel must keep a daily logbook of the operations and activities of his vessel, both at sea and in port, to which the DFO Scientific Authority will have access at all times. </w:t>
      </w:r>
    </w:p>
    <w:p w14:paraId="434C9A61" w14:textId="77777777" w:rsidR="00EE3F8E" w:rsidRDefault="00EE3F8E" w:rsidP="00EE3F8E">
      <w:pPr>
        <w:pStyle w:val="ListParagraph"/>
        <w:numPr>
          <w:ilvl w:val="0"/>
          <w:numId w:val="6"/>
        </w:numPr>
        <w:rPr>
          <w:rFonts w:ascii="Times New Roman" w:eastAsia="Times New Roman" w:hAnsi="Times New Roman" w:cs="Times New Roman"/>
        </w:rPr>
      </w:pPr>
      <w:r w:rsidRPr="00EE3F8E">
        <w:rPr>
          <w:rFonts w:ascii="Times New Roman" w:eastAsia="Times New Roman" w:hAnsi="Times New Roman" w:cs="Times New Roman"/>
        </w:rPr>
        <w:t xml:space="preserve">Any other commercial fishing activity is not permitted during the survey period. The captain does not have the authority to take advantage of survey activities to conduct a commercial fishery. DFO will not assume any costs associated with the vessel or crew. </w:t>
      </w:r>
    </w:p>
    <w:p w14:paraId="14FDD8B5" w14:textId="77777777" w:rsidR="00EE3F8E" w:rsidRDefault="00EE3F8E" w:rsidP="00EE3F8E">
      <w:pPr>
        <w:rPr>
          <w:rFonts w:ascii="Times New Roman" w:eastAsia="Times New Roman" w:hAnsi="Times New Roman" w:cs="Times New Roman"/>
        </w:rPr>
      </w:pPr>
    </w:p>
    <w:p w14:paraId="3C520FBD" w14:textId="696F43BC" w:rsidR="00C868C9" w:rsidRPr="00EE3F8E" w:rsidRDefault="00EE3F8E" w:rsidP="00EE3F8E">
      <w:pPr>
        <w:rPr>
          <w:rFonts w:ascii="Times New Roman" w:eastAsia="Times New Roman" w:hAnsi="Times New Roman" w:cs="Times New Roman"/>
        </w:rPr>
      </w:pPr>
      <w:r w:rsidRPr="00EE3F8E">
        <w:rPr>
          <w:rFonts w:ascii="Times New Roman" w:eastAsia="Times New Roman" w:hAnsi="Times New Roman" w:cs="Times New Roman"/>
          <w:b/>
          <w:bCs/>
        </w:rPr>
        <w:t>CHANGE MANAGEMENT PROCEDURES</w:t>
      </w:r>
      <w:r w:rsidRPr="00EE3F8E">
        <w:rPr>
          <w:rFonts w:ascii="Times New Roman" w:eastAsia="Times New Roman" w:hAnsi="Times New Roman" w:cs="Times New Roman"/>
        </w:rPr>
        <w:t xml:space="preserve"> Any changes to the scope of the project will be discussed by the DFO Project Authority and Contractor and actioned by means of a formal contract amendment issued by the Contracting Authority. </w:t>
      </w:r>
    </w:p>
    <w:p w14:paraId="34A6463D" w14:textId="77777777" w:rsidR="001105DA" w:rsidRDefault="001105DA"/>
    <w:sectPr w:rsidR="001105DA" w:rsidSect="000A43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590"/>
    <w:multiLevelType w:val="hybridMultilevel"/>
    <w:tmpl w:val="73E2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30B22"/>
    <w:multiLevelType w:val="hybridMultilevel"/>
    <w:tmpl w:val="A22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31683"/>
    <w:multiLevelType w:val="hybridMultilevel"/>
    <w:tmpl w:val="B7F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61C21"/>
    <w:multiLevelType w:val="hybridMultilevel"/>
    <w:tmpl w:val="881A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51E60"/>
    <w:multiLevelType w:val="hybridMultilevel"/>
    <w:tmpl w:val="12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D2AB3"/>
    <w:multiLevelType w:val="hybridMultilevel"/>
    <w:tmpl w:val="A1B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E0B85"/>
    <w:multiLevelType w:val="hybridMultilevel"/>
    <w:tmpl w:val="2130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C9"/>
    <w:rsid w:val="000A43F8"/>
    <w:rsid w:val="001105DA"/>
    <w:rsid w:val="00C868C9"/>
    <w:rsid w:val="00D9796F"/>
    <w:rsid w:val="00EB47FF"/>
    <w:rsid w:val="00EE3F8E"/>
    <w:rsid w:val="00FE5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205B"/>
  <w15:chartTrackingRefBased/>
  <w15:docId w15:val="{E1AD9A3C-B8FC-5148-B226-B9AE7B1C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386">
      <w:bodyDiv w:val="1"/>
      <w:marLeft w:val="0"/>
      <w:marRight w:val="0"/>
      <w:marTop w:val="0"/>
      <w:marBottom w:val="0"/>
      <w:divBdr>
        <w:top w:val="none" w:sz="0" w:space="0" w:color="auto"/>
        <w:left w:val="none" w:sz="0" w:space="0" w:color="auto"/>
        <w:bottom w:val="none" w:sz="0" w:space="0" w:color="auto"/>
        <w:right w:val="none" w:sz="0" w:space="0" w:color="auto"/>
      </w:divBdr>
    </w:div>
    <w:div w:id="1807040709">
      <w:bodyDiv w:val="1"/>
      <w:marLeft w:val="0"/>
      <w:marRight w:val="0"/>
      <w:marTop w:val="0"/>
      <w:marBottom w:val="0"/>
      <w:divBdr>
        <w:top w:val="none" w:sz="0" w:space="0" w:color="auto"/>
        <w:left w:val="none" w:sz="0" w:space="0" w:color="auto"/>
        <w:bottom w:val="none" w:sz="0" w:space="0" w:color="auto"/>
        <w:right w:val="none" w:sz="0" w:space="0" w:color="auto"/>
      </w:divBdr>
    </w:div>
    <w:div w:id="18543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Ramsay</dc:creator>
  <cp:keywords/>
  <dc:description/>
  <cp:lastModifiedBy>Laura Ramsay</cp:lastModifiedBy>
  <cp:revision>3</cp:revision>
  <dcterms:created xsi:type="dcterms:W3CDTF">2022-02-16T13:42:00Z</dcterms:created>
  <dcterms:modified xsi:type="dcterms:W3CDTF">2022-02-16T13:45:00Z</dcterms:modified>
</cp:coreProperties>
</file>